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4901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70"/>
      </w:tblGrid>
      <w:tr w:rsidR="00EE2DE7" w:rsidRPr="00A42A64" w:rsidTr="00D7710A">
        <w:trPr>
          <w:trHeight w:val="2566"/>
        </w:trPr>
        <w:tc>
          <w:tcPr>
            <w:tcW w:w="2489" w:type="pct"/>
          </w:tcPr>
          <w:p w:rsidR="00EE2DE7" w:rsidRPr="00E53019" w:rsidRDefault="00EE2DE7" w:rsidP="00D7710A">
            <w:pPr>
              <w:spacing w:before="100" w:beforeAutospacing="1" w:after="100" w:afterAutospacing="1"/>
              <w:jc w:val="right"/>
              <w:rPr>
                <w:bCs/>
                <w:color w:val="000000"/>
                <w:sz w:val="24"/>
                <w:szCs w:val="24"/>
              </w:rPr>
            </w:pPr>
            <w:r w:rsidRPr="00E53019">
              <w:rPr>
                <w:bCs/>
                <w:color w:val="000000"/>
                <w:sz w:val="24"/>
                <w:szCs w:val="24"/>
              </w:rPr>
              <w:t>УТВЕРЖДАЮ</w:t>
            </w:r>
          </w:p>
          <w:p w:rsidR="00EE2DE7" w:rsidRDefault="00EE2DE7" w:rsidP="00D7710A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Начальник производства </w:t>
            </w:r>
          </w:p>
          <w:p w:rsidR="00EE2DE7" w:rsidRDefault="00EE2DE7" w:rsidP="00D7710A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ОСП «Буровой участок №3»</w:t>
            </w:r>
          </w:p>
          <w:p w:rsidR="00EE2DE7" w:rsidRPr="00E53019" w:rsidRDefault="00EE2DE7" w:rsidP="00D7710A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____________А.С. Свинарев </w:t>
            </w:r>
          </w:p>
          <w:p w:rsidR="00EE2DE7" w:rsidRPr="00E53019" w:rsidRDefault="00EE2DE7" w:rsidP="00D7710A">
            <w:pPr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EE2DE7" w:rsidRPr="00A42A64" w:rsidRDefault="00EE2DE7" w:rsidP="00D7710A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«___»__________2015</w:t>
            </w:r>
            <w:r w:rsidR="00D7710A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E53019">
              <w:rPr>
                <w:bCs/>
                <w:color w:val="000000"/>
                <w:sz w:val="24"/>
                <w:szCs w:val="24"/>
              </w:rPr>
              <w:t>г</w:t>
            </w:r>
            <w:r w:rsidR="00D7710A">
              <w:rPr>
                <w:bCs/>
                <w:color w:val="000000"/>
                <w:sz w:val="24"/>
                <w:szCs w:val="24"/>
              </w:rPr>
              <w:t>ода</w:t>
            </w:r>
          </w:p>
        </w:tc>
      </w:tr>
    </w:tbl>
    <w:p w:rsidR="00067050" w:rsidRPr="008863E7" w:rsidRDefault="00067050" w:rsidP="00067050">
      <w:pPr>
        <w:jc w:val="center"/>
        <w:rPr>
          <w:bCs/>
          <w:color w:val="000000"/>
        </w:rPr>
      </w:pPr>
    </w:p>
    <w:p w:rsidR="006F66EE" w:rsidRPr="008863E7" w:rsidRDefault="00067050" w:rsidP="006F66EE">
      <w:pP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>ТЕХНИЧЕСКОЕ ЗАДАНИЕ</w:t>
      </w:r>
      <w:r w:rsidR="0013441C">
        <w:rPr>
          <w:b/>
          <w:bCs/>
          <w:color w:val="000000"/>
        </w:rPr>
        <w:t xml:space="preserve"> № 7002/122</w:t>
      </w:r>
    </w:p>
    <w:p w:rsidR="000A1FA4" w:rsidRPr="00D1224A" w:rsidRDefault="000A1FA4" w:rsidP="000A1FA4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 w:rsidRPr="00B07E59">
        <w:rPr>
          <w:b/>
          <w:bCs/>
          <w:color w:val="000000"/>
        </w:rPr>
        <w:t xml:space="preserve">на поставку </w:t>
      </w:r>
      <w:proofErr w:type="spellStart"/>
      <w:r w:rsidR="00045A66">
        <w:rPr>
          <w:rStyle w:val="FontStyle184"/>
          <w:b/>
        </w:rPr>
        <w:t>пневмоударника</w:t>
      </w:r>
      <w:proofErr w:type="spellEnd"/>
      <w:r w:rsidR="00045A66">
        <w:rPr>
          <w:rStyle w:val="FontStyle184"/>
          <w:b/>
        </w:rPr>
        <w:t xml:space="preserve"> 8 дюймов</w:t>
      </w:r>
    </w:p>
    <w:p w:rsidR="00CC195C" w:rsidRPr="00CC195C" w:rsidRDefault="00CC195C" w:rsidP="000A1FA4">
      <w:pPr>
        <w:pBdr>
          <w:bottom w:val="single" w:sz="12" w:space="1" w:color="auto"/>
        </w:pBdr>
        <w:ind w:firstLine="0"/>
        <w:rPr>
          <w:bCs/>
          <w:color w:val="00000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1. ОБЩИЕ СВЕДЕНИЯ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1.1 Наименование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045A66" w:rsidP="00D7710A">
            <w:pPr>
              <w:ind w:firstLine="601"/>
              <w:jc w:val="both"/>
              <w:rPr>
                <w:rStyle w:val="FontStyle184"/>
                <w:i/>
              </w:rPr>
            </w:pPr>
            <w:r w:rsidRPr="00711DFF">
              <w:rPr>
                <w:rStyle w:val="FontStyle184"/>
                <w:i/>
              </w:rPr>
              <w:t xml:space="preserve">Пневмоударник </w:t>
            </w:r>
            <w:r>
              <w:rPr>
                <w:rStyle w:val="FontStyle184"/>
                <w:i/>
                <w:lang w:val="en-US"/>
              </w:rPr>
              <w:t>TD</w:t>
            </w:r>
            <w:r w:rsidRPr="00045A66">
              <w:rPr>
                <w:rStyle w:val="FontStyle184"/>
                <w:i/>
              </w:rPr>
              <w:t xml:space="preserve">-80 </w:t>
            </w:r>
            <w:r>
              <w:rPr>
                <w:rStyle w:val="FontStyle184"/>
                <w:i/>
              </w:rPr>
              <w:t>(или аналог)</w:t>
            </w:r>
            <w:r w:rsidRPr="00711DFF">
              <w:rPr>
                <w:rStyle w:val="FontStyle184"/>
                <w:i/>
              </w:rPr>
              <w:t xml:space="preserve"> работает на энергии сжатого воздуха и имеет </w:t>
            </w:r>
            <w:proofErr w:type="gramStart"/>
            <w:r w:rsidRPr="00711DFF">
              <w:rPr>
                <w:rStyle w:val="FontStyle184"/>
                <w:i/>
              </w:rPr>
              <w:t>бесклапанное</w:t>
            </w:r>
            <w:proofErr w:type="gramEnd"/>
            <w:r w:rsidRPr="00711DFF">
              <w:rPr>
                <w:rStyle w:val="FontStyle184"/>
                <w:i/>
              </w:rPr>
              <w:t xml:space="preserve"> </w:t>
            </w:r>
            <w:proofErr w:type="spellStart"/>
            <w:r w:rsidRPr="00711DFF">
              <w:rPr>
                <w:rStyle w:val="FontStyle184"/>
                <w:i/>
              </w:rPr>
              <w:t>воздухораспределение</w:t>
            </w:r>
            <w:proofErr w:type="spellEnd"/>
            <w:r w:rsidRPr="00711DFF">
              <w:rPr>
                <w:rStyle w:val="FontStyle184"/>
                <w:i/>
              </w:rPr>
              <w:t xml:space="preserve">. Поршень-боёк </w:t>
            </w:r>
            <w:proofErr w:type="spellStart"/>
            <w:r w:rsidRPr="00711DFF">
              <w:rPr>
                <w:rStyle w:val="FontStyle184"/>
                <w:i/>
              </w:rPr>
              <w:t>пневмоударника</w:t>
            </w:r>
            <w:proofErr w:type="spellEnd"/>
            <w:r w:rsidRPr="00711DFF">
              <w:rPr>
                <w:rStyle w:val="FontStyle184"/>
                <w:i/>
              </w:rPr>
              <w:t xml:space="preserve"> за счёт поступательно-возвратного движения наносит удары по хвостовику, который является частью ударного долота.</w:t>
            </w:r>
          </w:p>
          <w:p w:rsidR="00045A66" w:rsidRPr="00045A66" w:rsidRDefault="00045A66" w:rsidP="00D7710A">
            <w:pPr>
              <w:ind w:firstLine="601"/>
              <w:jc w:val="both"/>
              <w:rPr>
                <w:rStyle w:val="FontStyle184"/>
                <w:i/>
              </w:rPr>
            </w:pPr>
            <w:r>
              <w:rPr>
                <w:rStyle w:val="FontStyle184"/>
                <w:i/>
              </w:rPr>
              <w:t xml:space="preserve">Пневмоударник должен обладать регулировкой системы </w:t>
            </w:r>
            <w:proofErr w:type="spellStart"/>
            <w:r>
              <w:rPr>
                <w:rStyle w:val="FontStyle184"/>
                <w:i/>
              </w:rPr>
              <w:t>Airselect</w:t>
            </w:r>
            <w:proofErr w:type="spellEnd"/>
            <w:r w:rsidR="00053FE7">
              <w:rPr>
                <w:rStyle w:val="FontStyle184"/>
                <w:i/>
              </w:rPr>
              <w:t xml:space="preserve"> (система </w:t>
            </w:r>
            <w:proofErr w:type="gramStart"/>
            <w:r w:rsidR="00053FE7">
              <w:rPr>
                <w:rStyle w:val="FontStyle184"/>
                <w:i/>
              </w:rPr>
              <w:t>настраи</w:t>
            </w:r>
            <w:r w:rsidR="00D7710A">
              <w:rPr>
                <w:rStyle w:val="FontStyle184"/>
                <w:i/>
              </w:rPr>
              <w:t>ваемо</w:t>
            </w:r>
            <w:r w:rsidR="00053FE7">
              <w:rPr>
                <w:rStyle w:val="FontStyle184"/>
                <w:i/>
              </w:rPr>
              <w:t>го</w:t>
            </w:r>
            <w:proofErr w:type="gramEnd"/>
            <w:r w:rsidR="00053FE7">
              <w:rPr>
                <w:rStyle w:val="FontStyle184"/>
                <w:i/>
              </w:rPr>
              <w:t xml:space="preserve"> </w:t>
            </w:r>
            <w:proofErr w:type="spellStart"/>
            <w:r w:rsidR="00053FE7">
              <w:rPr>
                <w:rStyle w:val="FontStyle184"/>
                <w:i/>
              </w:rPr>
              <w:t>воздухораспределения</w:t>
            </w:r>
            <w:proofErr w:type="spellEnd"/>
            <w:r w:rsidR="00053FE7">
              <w:rPr>
                <w:rStyle w:val="FontStyle184"/>
                <w:i/>
              </w:rPr>
              <w:t>)</w:t>
            </w:r>
            <w:r w:rsidR="005747A2">
              <w:rPr>
                <w:rStyle w:val="FontStyle184"/>
                <w:i/>
              </w:rPr>
              <w:t>.</w:t>
            </w:r>
          </w:p>
          <w:p w:rsidR="00045A66" w:rsidRPr="00045A66" w:rsidRDefault="00045A66" w:rsidP="00D7710A">
            <w:pPr>
              <w:ind w:firstLine="601"/>
              <w:jc w:val="both"/>
              <w:rPr>
                <w:i/>
              </w:rPr>
            </w:pPr>
            <w:r>
              <w:rPr>
                <w:rStyle w:val="FontStyle184"/>
                <w:i/>
              </w:rPr>
              <w:t>К</w:t>
            </w:r>
            <w:r w:rsidRPr="00045A66">
              <w:rPr>
                <w:rStyle w:val="FontStyle184"/>
                <w:i/>
              </w:rPr>
              <w:t>о</w:t>
            </w:r>
            <w:r>
              <w:rPr>
                <w:rStyle w:val="FontStyle184"/>
                <w:i/>
              </w:rPr>
              <w:t xml:space="preserve">нструкция в пневмоударника должна </w:t>
            </w:r>
            <w:r w:rsidRPr="00045A66">
              <w:rPr>
                <w:rStyle w:val="FontStyle184"/>
                <w:i/>
              </w:rPr>
              <w:t>позволя</w:t>
            </w:r>
            <w:r w:rsidR="00EE2DE7">
              <w:rPr>
                <w:rStyle w:val="FontStyle184"/>
                <w:i/>
              </w:rPr>
              <w:t>ть</w:t>
            </w:r>
            <w:r>
              <w:rPr>
                <w:rStyle w:val="FontStyle184"/>
                <w:i/>
              </w:rPr>
              <w:t xml:space="preserve"> </w:t>
            </w:r>
            <w:r w:rsidRPr="00045A66">
              <w:rPr>
                <w:rStyle w:val="FontStyle184"/>
                <w:i/>
              </w:rPr>
              <w:t>отводить весь дополнительный объем</w:t>
            </w:r>
            <w:r>
              <w:rPr>
                <w:rStyle w:val="FontStyle184"/>
                <w:i/>
              </w:rPr>
              <w:t xml:space="preserve"> </w:t>
            </w:r>
            <w:r w:rsidRPr="00045A66">
              <w:rPr>
                <w:rStyle w:val="FontStyle184"/>
                <w:i/>
              </w:rPr>
              <w:t>воздуха непосредственно на забой скважины через буровое</w:t>
            </w:r>
            <w:r>
              <w:rPr>
                <w:rStyle w:val="FontStyle184"/>
                <w:i/>
              </w:rPr>
              <w:t xml:space="preserve"> </w:t>
            </w:r>
            <w:r w:rsidRPr="00045A66">
              <w:rPr>
                <w:rStyle w:val="FontStyle184"/>
                <w:i/>
              </w:rPr>
              <w:t>долото и обеспечивать эффективную продувку скважины без</w:t>
            </w:r>
            <w:r>
              <w:rPr>
                <w:rStyle w:val="FontStyle184"/>
                <w:i/>
              </w:rPr>
              <w:t xml:space="preserve"> </w:t>
            </w:r>
            <w:r w:rsidRPr="00045A66">
              <w:rPr>
                <w:rStyle w:val="FontStyle184"/>
                <w:i/>
              </w:rPr>
              <w:t>снижения мощности работы ППУ. Кроме того система</w:t>
            </w:r>
            <w:r>
              <w:rPr>
                <w:rStyle w:val="FontStyle184"/>
                <w:i/>
              </w:rPr>
              <w:t xml:space="preserve"> </w:t>
            </w:r>
            <w:proofErr w:type="spellStart"/>
            <w:r w:rsidRPr="00045A66">
              <w:rPr>
                <w:rStyle w:val="FontStyle184"/>
                <w:i/>
              </w:rPr>
              <w:t>Airselect</w:t>
            </w:r>
            <w:proofErr w:type="spellEnd"/>
            <w:r w:rsidRPr="00045A66">
              <w:rPr>
                <w:rStyle w:val="FontStyle184"/>
                <w:i/>
              </w:rPr>
              <w:t xml:space="preserve"> </w:t>
            </w:r>
            <w:r>
              <w:rPr>
                <w:rStyle w:val="FontStyle184"/>
                <w:i/>
              </w:rPr>
              <w:t xml:space="preserve">должна иметь </w:t>
            </w:r>
            <w:r w:rsidRPr="00045A66">
              <w:rPr>
                <w:rStyle w:val="FontStyle184"/>
                <w:i/>
              </w:rPr>
              <w:t>четыре фиксированных положения системы</w:t>
            </w:r>
            <w:r>
              <w:rPr>
                <w:rStyle w:val="FontStyle184"/>
                <w:i/>
              </w:rPr>
              <w:t xml:space="preserve"> </w:t>
            </w:r>
            <w:r w:rsidRPr="00045A66">
              <w:rPr>
                <w:rStyle w:val="FontStyle184"/>
                <w:i/>
              </w:rPr>
              <w:t>перепускных клапанов позволяющих ступенчато регулировать</w:t>
            </w:r>
            <w:r>
              <w:rPr>
                <w:rStyle w:val="FontStyle184"/>
                <w:i/>
              </w:rPr>
              <w:t xml:space="preserve"> </w:t>
            </w:r>
            <w:r w:rsidRPr="00045A66">
              <w:rPr>
                <w:rStyle w:val="FontStyle184"/>
                <w:i/>
              </w:rPr>
              <w:t>объем воздуха направляемого в обход рабочего цикла ППУ</w:t>
            </w:r>
            <w:r>
              <w:rPr>
                <w:rStyle w:val="FontStyle184"/>
                <w:i/>
              </w:rPr>
              <w:t xml:space="preserve"> </w:t>
            </w:r>
            <w:r w:rsidRPr="00045A66">
              <w:rPr>
                <w:rStyle w:val="FontStyle184"/>
                <w:i/>
              </w:rPr>
              <w:t>на продувку скважины.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1.2 Сведения о новизне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F7B44" w:rsidRDefault="00C63DD4" w:rsidP="005747A2">
            <w:pPr>
              <w:rPr>
                <w:i/>
              </w:rPr>
            </w:pPr>
            <w:r>
              <w:rPr>
                <w:i/>
              </w:rPr>
              <w:t>П</w:t>
            </w:r>
            <w:r w:rsidR="00F16CBB">
              <w:rPr>
                <w:i/>
              </w:rPr>
              <w:t>оставляем</w:t>
            </w:r>
            <w:r w:rsidR="00045A66">
              <w:rPr>
                <w:i/>
              </w:rPr>
              <w:t xml:space="preserve">ый </w:t>
            </w:r>
            <w:proofErr w:type="spellStart"/>
            <w:r w:rsidR="00045A66">
              <w:rPr>
                <w:i/>
              </w:rPr>
              <w:t>пневмоударник</w:t>
            </w:r>
            <w:proofErr w:type="spellEnd"/>
            <w:r w:rsidR="00CB2D13">
              <w:rPr>
                <w:i/>
              </w:rPr>
              <w:t xml:space="preserve"> должен</w:t>
            </w:r>
            <w:r w:rsidR="00F16CBB">
              <w:rPr>
                <w:i/>
              </w:rPr>
              <w:t xml:space="preserve"> быть не ранее </w:t>
            </w:r>
            <w:r w:rsidR="00736495">
              <w:rPr>
                <w:i/>
              </w:rPr>
              <w:t>201</w:t>
            </w:r>
            <w:r w:rsidR="00DC1E5E">
              <w:rPr>
                <w:i/>
              </w:rPr>
              <w:t>4</w:t>
            </w:r>
            <w:r w:rsidR="00736495">
              <w:rPr>
                <w:i/>
              </w:rPr>
              <w:t xml:space="preserve"> </w:t>
            </w:r>
            <w:r w:rsidR="00CB2D13">
              <w:rPr>
                <w:i/>
              </w:rPr>
              <w:t>года</w:t>
            </w:r>
            <w:r w:rsidR="005747A2">
              <w:rPr>
                <w:i/>
              </w:rPr>
              <w:t xml:space="preserve"> выпуска</w:t>
            </w:r>
            <w:r w:rsidR="00CB2D13">
              <w:rPr>
                <w:i/>
              </w:rPr>
              <w:t>.</w:t>
            </w:r>
          </w:p>
        </w:tc>
      </w:tr>
    </w:tbl>
    <w:p w:rsidR="00F16CBB" w:rsidRPr="00FC0A31" w:rsidRDefault="00F16CBB" w:rsidP="00F16CBB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2. ОБЛАСТЬ ПРИМЕНЕНИЯ</w:t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DD6AC9" w:rsidRDefault="00CB2D13" w:rsidP="00045A66">
            <w:pPr>
              <w:rPr>
                <w:i/>
              </w:rPr>
            </w:pPr>
            <w:r w:rsidRPr="00CB2D13">
              <w:rPr>
                <w:i/>
              </w:rPr>
              <w:t xml:space="preserve">Используется </w:t>
            </w:r>
            <w:r w:rsidR="00045A66">
              <w:rPr>
                <w:i/>
              </w:rPr>
              <w:t xml:space="preserve">при бурении технологических скважин в породах категории </w:t>
            </w:r>
            <w:proofErr w:type="spellStart"/>
            <w:r w:rsidR="00045A66">
              <w:rPr>
                <w:i/>
              </w:rPr>
              <w:t>буримости</w:t>
            </w:r>
            <w:proofErr w:type="spellEnd"/>
            <w:r w:rsidR="00045A66">
              <w:rPr>
                <w:i/>
              </w:rPr>
              <w:t xml:space="preserve"> не менее 8.</w:t>
            </w:r>
          </w:p>
        </w:tc>
      </w:tr>
    </w:tbl>
    <w:p w:rsidR="00F16CBB" w:rsidRPr="00FC0A31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3. УСЛОВИЯ ЭКСПЛУАТАЦИИ</w:t>
            </w:r>
          </w:p>
        </w:tc>
      </w:tr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EAB" w:rsidRPr="00C95EAB" w:rsidRDefault="009407ED" w:rsidP="00CA7B3A">
            <w:pPr>
              <w:pStyle w:val="ae"/>
              <w:tabs>
                <w:tab w:val="left" w:pos="0"/>
              </w:tabs>
              <w:ind w:right="34" w:firstLine="601"/>
              <w:jc w:val="both"/>
              <w:rPr>
                <w:i/>
                <w:color w:val="FF0000"/>
                <w:sz w:val="24"/>
                <w:szCs w:val="24"/>
                <w:lang w:val="ru-RU"/>
              </w:rPr>
            </w:pPr>
            <w:bookmarkStart w:id="0" w:name="_GoBack"/>
            <w:r>
              <w:rPr>
                <w:i/>
                <w:sz w:val="24"/>
                <w:szCs w:val="24"/>
                <w:lang w:val="ru-RU"/>
              </w:rPr>
              <w:t>Температурный режим от -40 до +40 градусов</w:t>
            </w:r>
            <w:bookmarkEnd w:id="0"/>
            <w:r w:rsidR="005747A2">
              <w:rPr>
                <w:i/>
                <w:sz w:val="24"/>
                <w:szCs w:val="24"/>
                <w:lang w:val="ru-RU"/>
              </w:rPr>
              <w:t xml:space="preserve"> Цельсия</w:t>
            </w:r>
          </w:p>
        </w:tc>
      </w:tr>
    </w:tbl>
    <w:p w:rsidR="00F16CBB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4. ТЕХНИЧЕСКИЕ ТРЕБОВАНИЯ</w:t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66" w:rsidRPr="00A60193" w:rsidRDefault="005747A2" w:rsidP="00045A66">
            <w:pPr>
              <w:ind w:firstLine="0"/>
              <w:rPr>
                <w:rStyle w:val="FontStyle184"/>
                <w:i/>
              </w:rPr>
            </w:pPr>
            <w:r>
              <w:rPr>
                <w:rStyle w:val="FontStyle184"/>
                <w:i/>
              </w:rPr>
              <w:t xml:space="preserve">Размер корпуса: </w:t>
            </w:r>
            <w:r w:rsidR="00045A66" w:rsidRPr="00A60193">
              <w:rPr>
                <w:rStyle w:val="FontStyle184"/>
                <w:i/>
              </w:rPr>
              <w:t>8”;</w:t>
            </w:r>
          </w:p>
          <w:p w:rsidR="00045A66" w:rsidRPr="00A60193" w:rsidRDefault="00045A66" w:rsidP="00045A66">
            <w:pPr>
              <w:ind w:firstLine="0"/>
              <w:rPr>
                <w:rStyle w:val="FontStyle184"/>
                <w:i/>
              </w:rPr>
            </w:pPr>
            <w:r w:rsidRPr="00A60193">
              <w:rPr>
                <w:rStyle w:val="FontStyle184"/>
                <w:i/>
              </w:rPr>
              <w:t xml:space="preserve">Соединение с бурильной колонной: 4 ½” API </w:t>
            </w:r>
            <w:proofErr w:type="spellStart"/>
            <w:r w:rsidRPr="00A60193">
              <w:rPr>
                <w:rStyle w:val="FontStyle184"/>
                <w:i/>
              </w:rPr>
              <w:t>Reg</w:t>
            </w:r>
            <w:proofErr w:type="spellEnd"/>
            <w:r w:rsidRPr="00A60193">
              <w:rPr>
                <w:rStyle w:val="FontStyle184"/>
                <w:i/>
              </w:rPr>
              <w:t xml:space="preserve"> </w:t>
            </w:r>
            <w:proofErr w:type="spellStart"/>
            <w:r w:rsidRPr="00A60193">
              <w:rPr>
                <w:rStyle w:val="FontStyle184"/>
                <w:i/>
              </w:rPr>
              <w:t>Pin</w:t>
            </w:r>
            <w:proofErr w:type="spellEnd"/>
            <w:r w:rsidRPr="00A60193">
              <w:rPr>
                <w:rStyle w:val="FontStyle184"/>
                <w:i/>
              </w:rPr>
              <w:t>;</w:t>
            </w:r>
          </w:p>
          <w:p w:rsidR="00045A66" w:rsidRPr="00053FE7" w:rsidRDefault="00045A66" w:rsidP="00045A66">
            <w:pPr>
              <w:ind w:firstLine="0"/>
              <w:rPr>
                <w:rStyle w:val="FontStyle184"/>
                <w:i/>
              </w:rPr>
            </w:pPr>
            <w:r w:rsidRPr="00A60193">
              <w:rPr>
                <w:rStyle w:val="FontStyle184"/>
                <w:i/>
              </w:rPr>
              <w:t>Тип</w:t>
            </w:r>
            <w:r w:rsidRPr="00053FE7">
              <w:rPr>
                <w:rStyle w:val="FontStyle184"/>
                <w:i/>
              </w:rPr>
              <w:t xml:space="preserve">: </w:t>
            </w:r>
            <w:r w:rsidRPr="00A60193">
              <w:rPr>
                <w:rStyle w:val="FontStyle184"/>
                <w:i/>
                <w:lang w:val="en-US"/>
              </w:rPr>
              <w:t>QL</w:t>
            </w:r>
            <w:r w:rsidRPr="00053FE7">
              <w:rPr>
                <w:rStyle w:val="FontStyle184"/>
                <w:i/>
              </w:rPr>
              <w:t xml:space="preserve"> </w:t>
            </w:r>
            <w:r w:rsidRPr="00A60193">
              <w:rPr>
                <w:rStyle w:val="FontStyle184"/>
                <w:i/>
                <w:lang w:val="en-US"/>
              </w:rPr>
              <w:t>Std</w:t>
            </w:r>
            <w:r w:rsidRPr="00053FE7">
              <w:rPr>
                <w:rStyle w:val="FontStyle184"/>
                <w:i/>
              </w:rPr>
              <w:t xml:space="preserve"> </w:t>
            </w:r>
            <w:r w:rsidRPr="00A60193">
              <w:rPr>
                <w:rStyle w:val="FontStyle184"/>
                <w:i/>
                <w:lang w:val="en-US"/>
              </w:rPr>
              <w:t>hammer</w:t>
            </w:r>
            <w:r w:rsidRPr="00053FE7">
              <w:rPr>
                <w:rStyle w:val="FontStyle184"/>
                <w:i/>
              </w:rPr>
              <w:t>;</w:t>
            </w:r>
          </w:p>
          <w:p w:rsidR="00045A66" w:rsidRDefault="00045A66" w:rsidP="00045A66">
            <w:pPr>
              <w:ind w:firstLine="0"/>
              <w:rPr>
                <w:rStyle w:val="FontStyle184"/>
                <w:i/>
              </w:rPr>
            </w:pPr>
            <w:r w:rsidRPr="00A60193">
              <w:rPr>
                <w:rStyle w:val="FontStyle184"/>
                <w:i/>
              </w:rPr>
              <w:t>Рабочее</w:t>
            </w:r>
            <w:r w:rsidRPr="00053FE7">
              <w:rPr>
                <w:rStyle w:val="FontStyle184"/>
                <w:i/>
              </w:rPr>
              <w:t xml:space="preserve"> </w:t>
            </w:r>
            <w:r w:rsidRPr="00A60193">
              <w:rPr>
                <w:rStyle w:val="FontStyle184"/>
                <w:i/>
              </w:rPr>
              <w:t>давление</w:t>
            </w:r>
            <w:r w:rsidRPr="00053FE7">
              <w:rPr>
                <w:rStyle w:val="FontStyle184"/>
                <w:i/>
              </w:rPr>
              <w:t xml:space="preserve">: 6-30 </w:t>
            </w:r>
            <w:r w:rsidRPr="00A60193">
              <w:rPr>
                <w:rStyle w:val="FontStyle184"/>
                <w:i/>
                <w:lang w:val="en-US"/>
              </w:rPr>
              <w:t>bar</w:t>
            </w:r>
            <w:r w:rsidRPr="00053FE7">
              <w:rPr>
                <w:rStyle w:val="FontStyle184"/>
                <w:i/>
              </w:rPr>
              <w:t>.</w:t>
            </w:r>
          </w:p>
          <w:p w:rsidR="00053FE7" w:rsidRPr="00053FE7" w:rsidRDefault="00053FE7" w:rsidP="00045A66">
            <w:pPr>
              <w:ind w:firstLine="0"/>
              <w:rPr>
                <w:rStyle w:val="FontStyle184"/>
                <w:i/>
              </w:rPr>
            </w:pPr>
            <w:r>
              <w:rPr>
                <w:rStyle w:val="FontStyle184"/>
                <w:i/>
              </w:rPr>
              <w:t>График зависимости давления от расхода воздуха в зависимости от положения в системе воздухораспределения</w:t>
            </w:r>
          </w:p>
          <w:p w:rsidR="00045A66" w:rsidRPr="00045A66" w:rsidRDefault="00045A66" w:rsidP="00045A66">
            <w:pPr>
              <w:ind w:firstLine="0"/>
              <w:rPr>
                <w:rStyle w:val="FontStyle184"/>
                <w:i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724275" cy="25146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4275" cy="2514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16CBB" w:rsidRPr="004A045D" w:rsidRDefault="00F16CBB" w:rsidP="005747A2">
            <w:pPr>
              <w:ind w:firstLine="0"/>
              <w:rPr>
                <w:i/>
              </w:rPr>
            </w:pP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lastRenderedPageBreak/>
              <w:t>Подраздел 4.</w:t>
            </w:r>
            <w:r w:rsidR="00736495" w:rsidRPr="004E3260">
              <w:rPr>
                <w:b/>
              </w:rPr>
              <w:t>2</w:t>
            </w:r>
            <w:r w:rsidRPr="004E3260">
              <w:rPr>
                <w:b/>
              </w:rPr>
              <w:t xml:space="preserve"> Требования к маркировке</w:t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AC6024" w:rsidRDefault="00EE2DE7" w:rsidP="00B616B3">
            <w:pPr>
              <w:ind w:firstLine="601"/>
              <w:jc w:val="both"/>
              <w:rPr>
                <w:i/>
              </w:rPr>
            </w:pPr>
            <w:r>
              <w:rPr>
                <w:i/>
              </w:rPr>
              <w:t>Нет требований</w:t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736495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4.</w:t>
            </w:r>
            <w:r w:rsidR="00736495" w:rsidRPr="004E3260">
              <w:rPr>
                <w:b/>
              </w:rPr>
              <w:t>3</w:t>
            </w:r>
            <w:r w:rsidRPr="004E3260">
              <w:rPr>
                <w:b/>
              </w:rPr>
              <w:t xml:space="preserve"> Требования к упаковке</w:t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8" w:rsidRPr="00C1072D" w:rsidRDefault="00045A66" w:rsidP="00792FB8">
            <w:pPr>
              <w:ind w:firstLine="601"/>
              <w:jc w:val="both"/>
            </w:pPr>
            <w:r>
              <w:t>Поставляется в фанерных ящиках с защитой резьбы от ударов.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5. ТРЕБОВАНИЯ ПО ПРАВИЛАМ СДАЧИ И ПРИЕМКИ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5.1 Порядок сдачи и приемки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7C" w:rsidRPr="009F7B44" w:rsidRDefault="00EE2DE7" w:rsidP="00D428AE">
            <w:pPr>
              <w:jc w:val="both"/>
              <w:rPr>
                <w:i/>
              </w:rPr>
            </w:pPr>
            <w:r>
              <w:rPr>
                <w:i/>
              </w:rPr>
              <w:t>Согласно спецификации</w:t>
            </w:r>
            <w:r w:rsidR="00053FE7">
              <w:rPr>
                <w:i/>
              </w:rPr>
              <w:t>. ТОРГ 12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D428AE" w:rsidRDefault="00F16CBB" w:rsidP="00F16CBB">
            <w:pPr>
              <w:jc w:val="center"/>
              <w:rPr>
                <w:b/>
              </w:rPr>
            </w:pPr>
            <w:r w:rsidRPr="00D428AE">
              <w:rPr>
                <w:b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03814" w:rsidRDefault="00045A66" w:rsidP="00903814">
            <w:pPr>
              <w:ind w:firstLine="0"/>
              <w:rPr>
                <w:i/>
                <w:color w:val="000000"/>
              </w:rPr>
            </w:pPr>
            <w:r w:rsidRPr="00DB1141">
              <w:rPr>
                <w:rStyle w:val="FontStyle184"/>
                <w:i/>
              </w:rPr>
              <w:t xml:space="preserve">К </w:t>
            </w:r>
            <w:proofErr w:type="spellStart"/>
            <w:r>
              <w:rPr>
                <w:rStyle w:val="FontStyle184"/>
                <w:i/>
              </w:rPr>
              <w:t>пневмоударнику</w:t>
            </w:r>
            <w:proofErr w:type="spellEnd"/>
            <w:r w:rsidRPr="00DB1141">
              <w:rPr>
                <w:rStyle w:val="FontStyle184"/>
                <w:i/>
              </w:rPr>
              <w:t xml:space="preserve"> должен прикладываться </w:t>
            </w:r>
            <w:proofErr w:type="gramStart"/>
            <w:r w:rsidRPr="00DB1141">
              <w:rPr>
                <w:rStyle w:val="FontStyle184"/>
                <w:i/>
              </w:rPr>
              <w:t>сертификат</w:t>
            </w:r>
            <w:proofErr w:type="gramEnd"/>
            <w:r w:rsidRPr="00DB1141">
              <w:rPr>
                <w:rStyle w:val="FontStyle184"/>
                <w:i/>
              </w:rPr>
              <w:t xml:space="preserve"> удостоверяющий его подлинность и качество (паспорт)</w:t>
            </w:r>
            <w:r>
              <w:rPr>
                <w:rStyle w:val="FontStyle184"/>
                <w:i/>
              </w:rPr>
              <w:t xml:space="preserve">, </w:t>
            </w:r>
            <w:r w:rsidRPr="00711DFF">
              <w:rPr>
                <w:rStyle w:val="FontStyle184"/>
                <w:i/>
              </w:rPr>
              <w:t>и инструкция по эксплуатации на русском языке</w:t>
            </w:r>
            <w:r w:rsidR="005747A2">
              <w:rPr>
                <w:rStyle w:val="FontStyle184"/>
                <w:i/>
              </w:rPr>
              <w:t xml:space="preserve"> (действительные на момент поставки).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D428AE" w:rsidRDefault="00F16CBB" w:rsidP="00F16CBB">
            <w:pPr>
              <w:jc w:val="center"/>
              <w:rPr>
                <w:b/>
              </w:rPr>
            </w:pPr>
            <w:r w:rsidRPr="00D428AE">
              <w:rPr>
                <w:b/>
              </w:rPr>
              <w:t>РАЗДЕЛ 6. ТРЕБОВАНИЯ К ТРАНСПОРТИРОВАНИЮ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F7B44" w:rsidRDefault="00AF5C9A" w:rsidP="00AF5C9A">
            <w:pPr>
              <w:ind w:firstLine="601"/>
              <w:jc w:val="both"/>
              <w:rPr>
                <w:i/>
              </w:rPr>
            </w:pPr>
            <w:r w:rsidRPr="00AF5C9A">
              <w:rPr>
                <w:i/>
              </w:rPr>
              <w:t xml:space="preserve">Продукт </w:t>
            </w:r>
            <w:r>
              <w:rPr>
                <w:i/>
              </w:rPr>
              <w:t>разрешен к перевозке любым видом транспортом.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F54B20" w:rsidRDefault="00F16CBB" w:rsidP="00F16CBB">
            <w:pPr>
              <w:jc w:val="center"/>
              <w:rPr>
                <w:b/>
              </w:rPr>
            </w:pPr>
            <w:r w:rsidRPr="00F54B20">
              <w:rPr>
                <w:b/>
              </w:rPr>
              <w:t>РАЗДЕЛ 7. ТРЕБОВАНИЯ К ХРАНЕНИЮ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0C1" w:rsidRPr="009F7B44" w:rsidRDefault="00EE2DE7" w:rsidP="002840C1">
            <w:pPr>
              <w:ind w:firstLine="601"/>
              <w:jc w:val="both"/>
              <w:rPr>
                <w:i/>
              </w:rPr>
            </w:pPr>
            <w:r>
              <w:rPr>
                <w:i/>
              </w:rPr>
              <w:t>Нет требований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332A0B" w:rsidRDefault="00F16CBB" w:rsidP="00F16CBB">
            <w:pPr>
              <w:jc w:val="center"/>
              <w:rPr>
                <w:b/>
              </w:rPr>
            </w:pPr>
            <w:r w:rsidRPr="00332A0B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C712C0" w:rsidP="00045A66">
            <w:pPr>
              <w:pStyle w:val="ae"/>
              <w:tabs>
                <w:tab w:val="left" w:pos="284"/>
              </w:tabs>
              <w:ind w:right="34" w:firstLine="601"/>
              <w:jc w:val="both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 xml:space="preserve"> </w:t>
            </w:r>
            <w:r w:rsidRPr="00C712C0">
              <w:rPr>
                <w:i/>
                <w:sz w:val="24"/>
                <w:szCs w:val="24"/>
                <w:lang w:val="ru-RU"/>
              </w:rPr>
              <w:t xml:space="preserve">Гарантийный срок </w:t>
            </w:r>
            <w:r w:rsidR="00045A66">
              <w:rPr>
                <w:i/>
                <w:sz w:val="24"/>
                <w:szCs w:val="24"/>
                <w:lang w:val="ru-RU"/>
              </w:rPr>
              <w:t xml:space="preserve">- два года от даты изготовления либо наработка не менее 5000 п.м. на один </w:t>
            </w:r>
            <w:proofErr w:type="spellStart"/>
            <w:r w:rsidR="00045A66">
              <w:rPr>
                <w:i/>
                <w:sz w:val="24"/>
                <w:szCs w:val="24"/>
                <w:lang w:val="ru-RU"/>
              </w:rPr>
              <w:t>пневмоударник</w:t>
            </w:r>
            <w:proofErr w:type="spellEnd"/>
            <w:r w:rsidR="005747A2">
              <w:rPr>
                <w:i/>
                <w:sz w:val="24"/>
                <w:szCs w:val="24"/>
                <w:lang w:val="ru-RU"/>
              </w:rPr>
              <w:t>.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9. ТРЕБОВАНИЯ К ОБСЛУЖИВАНИЮ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F7B44" w:rsidRDefault="00EE2DE7" w:rsidP="00F16CBB">
            <w:pPr>
              <w:ind w:firstLine="601"/>
              <w:rPr>
                <w:i/>
              </w:rPr>
            </w:pPr>
            <w:r>
              <w:rPr>
                <w:i/>
              </w:rPr>
              <w:t>Нет требований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10. ЭКОЛОГИЧЕСКИЕ ТРЕБОВАНИЯ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2C0" w:rsidRPr="009F7B44" w:rsidRDefault="00EE2DE7" w:rsidP="00053FE7">
            <w:pPr>
              <w:ind w:firstLine="601"/>
              <w:rPr>
                <w:i/>
              </w:rPr>
            </w:pPr>
            <w:r>
              <w:rPr>
                <w:i/>
              </w:rPr>
              <w:t>Нет требований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11. ТРЕБОВАНИЯ ПО БЕЗОПАСНОСТИ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EE2DE7" w:rsidP="00053FE7">
            <w:pPr>
              <w:pStyle w:val="ae"/>
              <w:tabs>
                <w:tab w:val="left" w:pos="284"/>
              </w:tabs>
              <w:ind w:right="34" w:firstLine="601"/>
              <w:jc w:val="both"/>
              <w:rPr>
                <w:i/>
                <w:sz w:val="24"/>
                <w:szCs w:val="24"/>
                <w:lang w:val="ru-RU"/>
              </w:rPr>
            </w:pPr>
            <w:r w:rsidRPr="00053FE7">
              <w:rPr>
                <w:i/>
                <w:sz w:val="24"/>
                <w:szCs w:val="24"/>
                <w:lang w:val="ru-RU"/>
              </w:rPr>
              <w:t>Нет требований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12. ТРЕБОВАНИЯ К КАЧЕСТВУ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0C2" w:rsidRPr="00F92AF3" w:rsidRDefault="00EE2DE7" w:rsidP="002840C1">
            <w:pPr>
              <w:ind w:firstLine="0"/>
              <w:rPr>
                <w:i/>
              </w:rPr>
            </w:pPr>
            <w:r>
              <w:rPr>
                <w:i/>
              </w:rPr>
              <w:lastRenderedPageBreak/>
              <w:t>Нет требований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13. ДОПОЛНИТЕЛЬНЫЕ (ИНЫЕ) ТРЕБОВАНИЯ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EE2DE7" w:rsidP="00F16CBB">
            <w:pPr>
              <w:pStyle w:val="ae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  <w:lang w:val="ru-RU"/>
              </w:rPr>
            </w:pPr>
            <w:r w:rsidRPr="00053FE7">
              <w:rPr>
                <w:i/>
                <w:sz w:val="24"/>
                <w:szCs w:val="24"/>
                <w:lang w:val="ru-RU"/>
              </w:rPr>
              <w:t>Нет требований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14. ТРЕБОВАНИЯ К КОЛИЧЕСТВУ И СРОКУ (ПЕРИОДИЧНОСТИ) ПОСТАВКИ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F92AF3" w:rsidRDefault="003874D2" w:rsidP="00F16CBB">
            <w:pPr>
              <w:ind w:firstLine="601"/>
              <w:jc w:val="both"/>
              <w:rPr>
                <w:i/>
              </w:rPr>
            </w:pPr>
            <w:r>
              <w:rPr>
                <w:i/>
              </w:rPr>
              <w:t>- поставка в соответствии со спецификацией</w:t>
            </w:r>
          </w:p>
        </w:tc>
      </w:tr>
    </w:tbl>
    <w:p w:rsidR="00F16CBB" w:rsidRDefault="00F16CBB" w:rsidP="00F16CBB">
      <w:pPr>
        <w:jc w:val="center"/>
      </w:pPr>
    </w:p>
    <w:p w:rsidR="00F16CBB" w:rsidRPr="007775C7" w:rsidRDefault="00F16CBB" w:rsidP="00F16CBB">
      <w:pPr>
        <w:jc w:val="center"/>
        <w:rPr>
          <w:b/>
        </w:rPr>
      </w:pPr>
      <w:r w:rsidRPr="007775C7">
        <w:rPr>
          <w:b/>
        </w:rPr>
        <w:t>РАЗДЕЛ 15. ТРЕБОВАНИЕ К ФОРМЕ ПРЕДСТАВЛЯЕМОЙ ИНФОРМАЦИИ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FC0A31" w:rsidRDefault="003874D2" w:rsidP="00F16CBB">
            <w:pPr>
              <w:jc w:val="both"/>
            </w:pPr>
            <w:r>
              <w:rPr>
                <w:i/>
              </w:rPr>
              <w:t>Вся предоставляемая информация должна быть на русском языке</w:t>
            </w:r>
          </w:p>
        </w:tc>
      </w:tr>
    </w:tbl>
    <w:p w:rsidR="00F16CBB" w:rsidRDefault="00F16CBB" w:rsidP="00F16CBB">
      <w:pPr>
        <w:jc w:val="center"/>
      </w:pPr>
    </w:p>
    <w:p w:rsidR="00F16CBB" w:rsidRPr="007775C7" w:rsidRDefault="00F16CBB" w:rsidP="00F16CBB">
      <w:pPr>
        <w:jc w:val="center"/>
        <w:rPr>
          <w:b/>
        </w:rPr>
      </w:pPr>
      <w:r w:rsidRPr="007775C7">
        <w:rPr>
          <w:b/>
        </w:rPr>
        <w:t>РАЗДЕЛ 16. ПЕРЕЧЕНЬ ПРИНЯТЫХ СОКРАЩЕНИЙ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7229"/>
      </w:tblGrid>
      <w:tr w:rsidR="00F16CBB" w:rsidRPr="00337C00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jc w:val="center"/>
            </w:pPr>
            <w:r w:rsidRPr="000A61E4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autoSpaceDE w:val="0"/>
              <w:autoSpaceDN w:val="0"/>
              <w:adjustRightInd w:val="0"/>
              <w:jc w:val="center"/>
            </w:pPr>
            <w:r w:rsidRPr="00337C00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jc w:val="center"/>
            </w:pPr>
            <w:r w:rsidRPr="00337C00">
              <w:t>Расшифровка сокращения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autoSpaceDE w:val="0"/>
              <w:autoSpaceDN w:val="0"/>
              <w:adjustRightInd w:val="0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  <w:rPr>
                <w:i/>
              </w:rPr>
            </w:pPr>
          </w:p>
        </w:tc>
      </w:tr>
    </w:tbl>
    <w:p w:rsidR="00F16CBB" w:rsidRDefault="00F16CBB" w:rsidP="00F16CBB">
      <w:pPr>
        <w:ind w:firstLine="567"/>
        <w:jc w:val="both"/>
      </w:pPr>
    </w:p>
    <w:p w:rsidR="00F16CBB" w:rsidRPr="007775C7" w:rsidRDefault="00F16CBB" w:rsidP="00F16CBB">
      <w:pPr>
        <w:jc w:val="center"/>
        <w:rPr>
          <w:b/>
        </w:rPr>
      </w:pPr>
      <w:r w:rsidRPr="007775C7">
        <w:rPr>
          <w:b/>
        </w:rPr>
        <w:t>РАЗДЕЛ 17. ПЕРЕЧЕНЬ ПРИЛОЖЕНИЙ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2410"/>
      </w:tblGrid>
      <w:tr w:rsidR="00F16CBB" w:rsidRPr="00337C00" w:rsidTr="003874D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left="-1036" w:right="-250"/>
              <w:jc w:val="center"/>
            </w:pPr>
            <w:r w:rsidRPr="000A61E4"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autoSpaceDE w:val="0"/>
              <w:autoSpaceDN w:val="0"/>
              <w:adjustRightInd w:val="0"/>
              <w:jc w:val="center"/>
            </w:pPr>
            <w: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firstLine="0"/>
              <w:jc w:val="center"/>
            </w:pPr>
            <w:r>
              <w:t>Номер страницы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F16CBB" w:rsidP="00215A7B">
            <w:pPr>
              <w:ind w:left="-727"/>
              <w:jc w:val="both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F16CBB" w:rsidP="007775C7">
            <w:pPr>
              <w:autoSpaceDE w:val="0"/>
              <w:autoSpaceDN w:val="0"/>
              <w:adjustRightInd w:val="0"/>
              <w:ind w:firstLine="317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  <w:rPr>
                <w:i/>
              </w:rPr>
            </w:pPr>
          </w:p>
        </w:tc>
      </w:tr>
      <w:tr w:rsidR="00844DE0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E0" w:rsidRDefault="00844DE0" w:rsidP="00CC195C">
            <w:pPr>
              <w:ind w:left="-727"/>
              <w:jc w:val="both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E0" w:rsidRDefault="00844DE0" w:rsidP="007775C7">
            <w:pPr>
              <w:autoSpaceDE w:val="0"/>
              <w:autoSpaceDN w:val="0"/>
              <w:adjustRightInd w:val="0"/>
              <w:ind w:firstLine="317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E0" w:rsidRDefault="00844DE0" w:rsidP="00F16CBB">
            <w:pPr>
              <w:jc w:val="both"/>
              <w:rPr>
                <w:i/>
              </w:rPr>
            </w:pPr>
          </w:p>
        </w:tc>
      </w:tr>
      <w:tr w:rsidR="00844DE0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E0" w:rsidRDefault="00844DE0" w:rsidP="00CC195C">
            <w:pPr>
              <w:ind w:left="-727"/>
              <w:jc w:val="both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E0" w:rsidRDefault="00844DE0" w:rsidP="007775C7">
            <w:pPr>
              <w:autoSpaceDE w:val="0"/>
              <w:autoSpaceDN w:val="0"/>
              <w:adjustRightInd w:val="0"/>
              <w:ind w:firstLine="317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E0" w:rsidRDefault="00844DE0" w:rsidP="00F16CBB">
            <w:pPr>
              <w:jc w:val="both"/>
              <w:rPr>
                <w:i/>
              </w:rPr>
            </w:pPr>
          </w:p>
        </w:tc>
      </w:tr>
      <w:tr w:rsidR="00844DE0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E0" w:rsidRDefault="00844DE0" w:rsidP="00CC195C">
            <w:pPr>
              <w:ind w:left="-727"/>
              <w:jc w:val="both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E0" w:rsidRDefault="00844DE0" w:rsidP="007775C7">
            <w:pPr>
              <w:autoSpaceDE w:val="0"/>
              <w:autoSpaceDN w:val="0"/>
              <w:adjustRightInd w:val="0"/>
              <w:ind w:firstLine="317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E0" w:rsidRDefault="00844DE0" w:rsidP="00F16CBB">
            <w:pPr>
              <w:jc w:val="both"/>
              <w:rPr>
                <w:i/>
              </w:rPr>
            </w:pPr>
          </w:p>
        </w:tc>
      </w:tr>
      <w:tr w:rsidR="00844DE0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E0" w:rsidRDefault="00844DE0" w:rsidP="00F16CBB">
            <w:pPr>
              <w:jc w:val="both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E0" w:rsidRDefault="00844DE0" w:rsidP="00F16CBB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E0" w:rsidRDefault="00844DE0" w:rsidP="00F16CBB">
            <w:pPr>
              <w:jc w:val="both"/>
              <w:rPr>
                <w:i/>
              </w:rPr>
            </w:pPr>
          </w:p>
        </w:tc>
      </w:tr>
      <w:tr w:rsidR="00844DE0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E0" w:rsidRDefault="00844DE0" w:rsidP="00F16CBB">
            <w:pPr>
              <w:jc w:val="both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E0" w:rsidRDefault="00844DE0" w:rsidP="00F16CBB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E0" w:rsidRDefault="00844DE0" w:rsidP="00F16CBB">
            <w:pPr>
              <w:jc w:val="both"/>
              <w:rPr>
                <w:i/>
              </w:rPr>
            </w:pPr>
          </w:p>
        </w:tc>
      </w:tr>
      <w:tr w:rsidR="00844DE0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DE0" w:rsidRDefault="00844DE0" w:rsidP="00F16CBB">
            <w:pPr>
              <w:jc w:val="both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E0" w:rsidRDefault="00844DE0" w:rsidP="00F16CBB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E0" w:rsidRDefault="00844DE0" w:rsidP="00F16CBB">
            <w:pPr>
              <w:jc w:val="both"/>
              <w:rPr>
                <w:i/>
              </w:rPr>
            </w:pPr>
          </w:p>
        </w:tc>
      </w:tr>
    </w:tbl>
    <w:p w:rsidR="00C450C2" w:rsidRDefault="00C450C2" w:rsidP="00903814">
      <w:pPr>
        <w:tabs>
          <w:tab w:val="left" w:pos="2861"/>
        </w:tabs>
        <w:ind w:firstLine="0"/>
      </w:pPr>
    </w:p>
    <w:p w:rsidR="008A2C1E" w:rsidRPr="00571628" w:rsidRDefault="008A2C1E" w:rsidP="008A2C1E">
      <w:pPr>
        <w:jc w:val="both"/>
      </w:pPr>
    </w:p>
    <w:p w:rsidR="00EE2DE7" w:rsidRDefault="00EE2DE7" w:rsidP="00EE2DE7">
      <w:pPr>
        <w:ind w:firstLine="0"/>
      </w:pPr>
      <w:r>
        <w:t>Начальник производства</w:t>
      </w:r>
    </w:p>
    <w:p w:rsidR="00C450C2" w:rsidRDefault="00EE2DE7" w:rsidP="00EE2DE7">
      <w:pPr>
        <w:tabs>
          <w:tab w:val="left" w:pos="2861"/>
        </w:tabs>
        <w:ind w:firstLine="0"/>
      </w:pPr>
      <w:r>
        <w:t xml:space="preserve">ОСП «Буровой участок№3»                                                                                            А.С. Свинарев                            </w:t>
      </w:r>
    </w:p>
    <w:p w:rsidR="00F16CBB" w:rsidRPr="00F16CBB" w:rsidRDefault="00F16CBB" w:rsidP="00AC2338">
      <w:pPr>
        <w:tabs>
          <w:tab w:val="left" w:pos="2861"/>
        </w:tabs>
        <w:ind w:firstLine="0"/>
      </w:pPr>
    </w:p>
    <w:sectPr w:rsidR="00F16CBB" w:rsidRPr="00F16CBB" w:rsidSect="00544CC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3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0AB1A2F"/>
    <w:multiLevelType w:val="hybridMultilevel"/>
    <w:tmpl w:val="4678B790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517B3"/>
    <w:multiLevelType w:val="hybridMultilevel"/>
    <w:tmpl w:val="B3BE00F6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3"/>
  </w:num>
  <w:num w:numId="4">
    <w:abstractNumId w:val="7"/>
  </w:num>
  <w:num w:numId="5">
    <w:abstractNumId w:val="13"/>
  </w:num>
  <w:num w:numId="6">
    <w:abstractNumId w:val="11"/>
  </w:num>
  <w:num w:numId="7">
    <w:abstractNumId w:val="6"/>
  </w:num>
  <w:num w:numId="8">
    <w:abstractNumId w:val="4"/>
  </w:num>
  <w:num w:numId="9">
    <w:abstractNumId w:val="16"/>
  </w:num>
  <w:num w:numId="10">
    <w:abstractNumId w:val="20"/>
  </w:num>
  <w:num w:numId="11">
    <w:abstractNumId w:val="8"/>
  </w:num>
  <w:num w:numId="12">
    <w:abstractNumId w:val="17"/>
  </w:num>
  <w:num w:numId="13">
    <w:abstractNumId w:val="2"/>
  </w:num>
  <w:num w:numId="14">
    <w:abstractNumId w:val="19"/>
  </w:num>
  <w:num w:numId="15">
    <w:abstractNumId w:val="12"/>
  </w:num>
  <w:num w:numId="16">
    <w:abstractNumId w:val="10"/>
  </w:num>
  <w:num w:numId="17">
    <w:abstractNumId w:val="5"/>
  </w:num>
  <w:num w:numId="18">
    <w:abstractNumId w:val="21"/>
  </w:num>
  <w:num w:numId="19">
    <w:abstractNumId w:val="0"/>
  </w:num>
  <w:num w:numId="20">
    <w:abstractNumId w:val="1"/>
  </w:num>
  <w:num w:numId="21">
    <w:abstractNumId w:val="15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754A"/>
    <w:rsid w:val="00000758"/>
    <w:rsid w:val="000042F4"/>
    <w:rsid w:val="0001368C"/>
    <w:rsid w:val="00020D36"/>
    <w:rsid w:val="0003402F"/>
    <w:rsid w:val="00045A66"/>
    <w:rsid w:val="00047CAC"/>
    <w:rsid w:val="00050770"/>
    <w:rsid w:val="00050A1C"/>
    <w:rsid w:val="00052952"/>
    <w:rsid w:val="00053094"/>
    <w:rsid w:val="00053FE7"/>
    <w:rsid w:val="00066F29"/>
    <w:rsid w:val="00067050"/>
    <w:rsid w:val="0007168D"/>
    <w:rsid w:val="000726EB"/>
    <w:rsid w:val="00074DB0"/>
    <w:rsid w:val="0008445A"/>
    <w:rsid w:val="000A1FA4"/>
    <w:rsid w:val="000B0A83"/>
    <w:rsid w:val="000B2097"/>
    <w:rsid w:val="000B375F"/>
    <w:rsid w:val="000B475C"/>
    <w:rsid w:val="000E2470"/>
    <w:rsid w:val="000E63AC"/>
    <w:rsid w:val="000F0BB5"/>
    <w:rsid w:val="000F2E52"/>
    <w:rsid w:val="000F6DDC"/>
    <w:rsid w:val="00102714"/>
    <w:rsid w:val="00102731"/>
    <w:rsid w:val="00102897"/>
    <w:rsid w:val="001119DC"/>
    <w:rsid w:val="00112A9A"/>
    <w:rsid w:val="00125F4F"/>
    <w:rsid w:val="0013441C"/>
    <w:rsid w:val="0013463F"/>
    <w:rsid w:val="00141086"/>
    <w:rsid w:val="001526C2"/>
    <w:rsid w:val="0015360F"/>
    <w:rsid w:val="00157ABF"/>
    <w:rsid w:val="0016204A"/>
    <w:rsid w:val="00173B06"/>
    <w:rsid w:val="00174160"/>
    <w:rsid w:val="001838AD"/>
    <w:rsid w:val="0018640F"/>
    <w:rsid w:val="0019781A"/>
    <w:rsid w:val="001A58E3"/>
    <w:rsid w:val="001C4A14"/>
    <w:rsid w:val="001C4E67"/>
    <w:rsid w:val="001C504A"/>
    <w:rsid w:val="001D6160"/>
    <w:rsid w:val="001E0FB4"/>
    <w:rsid w:val="001E2ECC"/>
    <w:rsid w:val="001F06B4"/>
    <w:rsid w:val="001F0E4D"/>
    <w:rsid w:val="002118EB"/>
    <w:rsid w:val="00215A7B"/>
    <w:rsid w:val="00220F97"/>
    <w:rsid w:val="00226E8C"/>
    <w:rsid w:val="0023458B"/>
    <w:rsid w:val="00240A78"/>
    <w:rsid w:val="00240B97"/>
    <w:rsid w:val="002532C9"/>
    <w:rsid w:val="002550C7"/>
    <w:rsid w:val="002605FC"/>
    <w:rsid w:val="00265572"/>
    <w:rsid w:val="00266797"/>
    <w:rsid w:val="00267385"/>
    <w:rsid w:val="002756BF"/>
    <w:rsid w:val="00280998"/>
    <w:rsid w:val="002840C1"/>
    <w:rsid w:val="00294068"/>
    <w:rsid w:val="00296490"/>
    <w:rsid w:val="002A343D"/>
    <w:rsid w:val="002B022D"/>
    <w:rsid w:val="002B1194"/>
    <w:rsid w:val="002B11E3"/>
    <w:rsid w:val="002B4854"/>
    <w:rsid w:val="002B4CC1"/>
    <w:rsid w:val="002C15DA"/>
    <w:rsid w:val="002D095C"/>
    <w:rsid w:val="002F48B2"/>
    <w:rsid w:val="00316278"/>
    <w:rsid w:val="00320088"/>
    <w:rsid w:val="003214E7"/>
    <w:rsid w:val="0032217C"/>
    <w:rsid w:val="00325321"/>
    <w:rsid w:val="0033034E"/>
    <w:rsid w:val="00332A0B"/>
    <w:rsid w:val="0034091F"/>
    <w:rsid w:val="00341AEC"/>
    <w:rsid w:val="0034466A"/>
    <w:rsid w:val="00362FE0"/>
    <w:rsid w:val="003645E7"/>
    <w:rsid w:val="00366CB2"/>
    <w:rsid w:val="00370E59"/>
    <w:rsid w:val="003714C1"/>
    <w:rsid w:val="003748C0"/>
    <w:rsid w:val="003874D2"/>
    <w:rsid w:val="00391C5C"/>
    <w:rsid w:val="0039644A"/>
    <w:rsid w:val="003A3ACC"/>
    <w:rsid w:val="003A6803"/>
    <w:rsid w:val="003C4B7D"/>
    <w:rsid w:val="003C5E10"/>
    <w:rsid w:val="003C7894"/>
    <w:rsid w:val="003D0534"/>
    <w:rsid w:val="003D2372"/>
    <w:rsid w:val="003E7E6F"/>
    <w:rsid w:val="00404B2E"/>
    <w:rsid w:val="004061E1"/>
    <w:rsid w:val="004068B7"/>
    <w:rsid w:val="00407F67"/>
    <w:rsid w:val="00415540"/>
    <w:rsid w:val="00416EC2"/>
    <w:rsid w:val="004227EA"/>
    <w:rsid w:val="00430844"/>
    <w:rsid w:val="004352E1"/>
    <w:rsid w:val="004402B0"/>
    <w:rsid w:val="00442ACE"/>
    <w:rsid w:val="00445692"/>
    <w:rsid w:val="004504F0"/>
    <w:rsid w:val="00460A47"/>
    <w:rsid w:val="0047116B"/>
    <w:rsid w:val="00472C93"/>
    <w:rsid w:val="004761BC"/>
    <w:rsid w:val="00482317"/>
    <w:rsid w:val="00485C10"/>
    <w:rsid w:val="00494C7A"/>
    <w:rsid w:val="00496D01"/>
    <w:rsid w:val="004A12A2"/>
    <w:rsid w:val="004A443F"/>
    <w:rsid w:val="004A5434"/>
    <w:rsid w:val="004A7563"/>
    <w:rsid w:val="004B1074"/>
    <w:rsid w:val="004C1758"/>
    <w:rsid w:val="004C251E"/>
    <w:rsid w:val="004C7349"/>
    <w:rsid w:val="004C7B55"/>
    <w:rsid w:val="004D189F"/>
    <w:rsid w:val="004E3260"/>
    <w:rsid w:val="004E47FD"/>
    <w:rsid w:val="004E7F18"/>
    <w:rsid w:val="004F1A7F"/>
    <w:rsid w:val="004F292E"/>
    <w:rsid w:val="005001B8"/>
    <w:rsid w:val="00505FD8"/>
    <w:rsid w:val="0050601F"/>
    <w:rsid w:val="00525123"/>
    <w:rsid w:val="00540D51"/>
    <w:rsid w:val="00544CC5"/>
    <w:rsid w:val="005526AE"/>
    <w:rsid w:val="00552C26"/>
    <w:rsid w:val="0055681D"/>
    <w:rsid w:val="005602B5"/>
    <w:rsid w:val="005614A6"/>
    <w:rsid w:val="00564CBC"/>
    <w:rsid w:val="00573E31"/>
    <w:rsid w:val="005747A2"/>
    <w:rsid w:val="00584C21"/>
    <w:rsid w:val="005852D8"/>
    <w:rsid w:val="0058620C"/>
    <w:rsid w:val="005A5EAB"/>
    <w:rsid w:val="005B2417"/>
    <w:rsid w:val="005C2899"/>
    <w:rsid w:val="005C36C8"/>
    <w:rsid w:val="005D4416"/>
    <w:rsid w:val="005D4919"/>
    <w:rsid w:val="005E3356"/>
    <w:rsid w:val="00603FF4"/>
    <w:rsid w:val="00615472"/>
    <w:rsid w:val="00635F19"/>
    <w:rsid w:val="00640BA5"/>
    <w:rsid w:val="00641433"/>
    <w:rsid w:val="00642BDD"/>
    <w:rsid w:val="00643E43"/>
    <w:rsid w:val="006464FC"/>
    <w:rsid w:val="00650886"/>
    <w:rsid w:val="006542C0"/>
    <w:rsid w:val="0066052D"/>
    <w:rsid w:val="00667165"/>
    <w:rsid w:val="006756DE"/>
    <w:rsid w:val="00676081"/>
    <w:rsid w:val="00694233"/>
    <w:rsid w:val="00697D8B"/>
    <w:rsid w:val="006A1B70"/>
    <w:rsid w:val="006B4515"/>
    <w:rsid w:val="006C1FF9"/>
    <w:rsid w:val="006C41D4"/>
    <w:rsid w:val="006D3B94"/>
    <w:rsid w:val="006E3783"/>
    <w:rsid w:val="006F365E"/>
    <w:rsid w:val="006F66EE"/>
    <w:rsid w:val="00714D10"/>
    <w:rsid w:val="00715E81"/>
    <w:rsid w:val="007160B8"/>
    <w:rsid w:val="0072288A"/>
    <w:rsid w:val="0072651F"/>
    <w:rsid w:val="00727830"/>
    <w:rsid w:val="00731A88"/>
    <w:rsid w:val="007349F1"/>
    <w:rsid w:val="00736495"/>
    <w:rsid w:val="00737207"/>
    <w:rsid w:val="00770580"/>
    <w:rsid w:val="00774013"/>
    <w:rsid w:val="00776C63"/>
    <w:rsid w:val="007775C7"/>
    <w:rsid w:val="00777784"/>
    <w:rsid w:val="00780CA0"/>
    <w:rsid w:val="00792FB8"/>
    <w:rsid w:val="00795440"/>
    <w:rsid w:val="00797FA7"/>
    <w:rsid w:val="007A102D"/>
    <w:rsid w:val="007A2654"/>
    <w:rsid w:val="007A4BBF"/>
    <w:rsid w:val="007B0430"/>
    <w:rsid w:val="007D3F4C"/>
    <w:rsid w:val="007D454E"/>
    <w:rsid w:val="007D6B9A"/>
    <w:rsid w:val="007E457C"/>
    <w:rsid w:val="007E7E36"/>
    <w:rsid w:val="007F7F0E"/>
    <w:rsid w:val="0081117E"/>
    <w:rsid w:val="008161C5"/>
    <w:rsid w:val="00823CAB"/>
    <w:rsid w:val="00823D06"/>
    <w:rsid w:val="00826FC3"/>
    <w:rsid w:val="008335D4"/>
    <w:rsid w:val="008439F0"/>
    <w:rsid w:val="00844DE0"/>
    <w:rsid w:val="00847C0E"/>
    <w:rsid w:val="00851D71"/>
    <w:rsid w:val="00853D17"/>
    <w:rsid w:val="00854293"/>
    <w:rsid w:val="00854BE1"/>
    <w:rsid w:val="008863E7"/>
    <w:rsid w:val="008A2C1E"/>
    <w:rsid w:val="008A457C"/>
    <w:rsid w:val="008C2B10"/>
    <w:rsid w:val="008C613D"/>
    <w:rsid w:val="008D0E32"/>
    <w:rsid w:val="008F6EF5"/>
    <w:rsid w:val="00903814"/>
    <w:rsid w:val="00910BD3"/>
    <w:rsid w:val="00910D36"/>
    <w:rsid w:val="00916166"/>
    <w:rsid w:val="0092058A"/>
    <w:rsid w:val="009224DF"/>
    <w:rsid w:val="009240AC"/>
    <w:rsid w:val="009407ED"/>
    <w:rsid w:val="00950A8A"/>
    <w:rsid w:val="00954A75"/>
    <w:rsid w:val="00956055"/>
    <w:rsid w:val="009622E2"/>
    <w:rsid w:val="00963545"/>
    <w:rsid w:val="00965862"/>
    <w:rsid w:val="009676B5"/>
    <w:rsid w:val="00970693"/>
    <w:rsid w:val="009817D1"/>
    <w:rsid w:val="00985242"/>
    <w:rsid w:val="009854F0"/>
    <w:rsid w:val="00994A3E"/>
    <w:rsid w:val="009A02F5"/>
    <w:rsid w:val="009A55F3"/>
    <w:rsid w:val="009B0618"/>
    <w:rsid w:val="009B17C6"/>
    <w:rsid w:val="009C25B6"/>
    <w:rsid w:val="009D0C07"/>
    <w:rsid w:val="009D4BC8"/>
    <w:rsid w:val="009F0A1E"/>
    <w:rsid w:val="00A02825"/>
    <w:rsid w:val="00A05279"/>
    <w:rsid w:val="00A13EFE"/>
    <w:rsid w:val="00A22C0F"/>
    <w:rsid w:val="00A30F9F"/>
    <w:rsid w:val="00A3302E"/>
    <w:rsid w:val="00A41F10"/>
    <w:rsid w:val="00A50487"/>
    <w:rsid w:val="00A54A9F"/>
    <w:rsid w:val="00A60479"/>
    <w:rsid w:val="00A708A2"/>
    <w:rsid w:val="00A814BE"/>
    <w:rsid w:val="00A953C8"/>
    <w:rsid w:val="00AA544C"/>
    <w:rsid w:val="00AA5556"/>
    <w:rsid w:val="00AB706F"/>
    <w:rsid w:val="00AB7639"/>
    <w:rsid w:val="00AC17AD"/>
    <w:rsid w:val="00AC2338"/>
    <w:rsid w:val="00AC2E23"/>
    <w:rsid w:val="00AC6907"/>
    <w:rsid w:val="00AC7E70"/>
    <w:rsid w:val="00AD0DA5"/>
    <w:rsid w:val="00AD73B6"/>
    <w:rsid w:val="00AE0351"/>
    <w:rsid w:val="00AE0DC8"/>
    <w:rsid w:val="00AF5C9A"/>
    <w:rsid w:val="00B02682"/>
    <w:rsid w:val="00B107A1"/>
    <w:rsid w:val="00B26F87"/>
    <w:rsid w:val="00B31D18"/>
    <w:rsid w:val="00B43D5D"/>
    <w:rsid w:val="00B4705F"/>
    <w:rsid w:val="00B529F1"/>
    <w:rsid w:val="00B52A6F"/>
    <w:rsid w:val="00B616B3"/>
    <w:rsid w:val="00B70754"/>
    <w:rsid w:val="00B84947"/>
    <w:rsid w:val="00B850AA"/>
    <w:rsid w:val="00B92795"/>
    <w:rsid w:val="00BA0DD2"/>
    <w:rsid w:val="00BA2FA3"/>
    <w:rsid w:val="00BA3523"/>
    <w:rsid w:val="00BA4EF8"/>
    <w:rsid w:val="00BA571B"/>
    <w:rsid w:val="00BB292C"/>
    <w:rsid w:val="00BB7749"/>
    <w:rsid w:val="00BB7838"/>
    <w:rsid w:val="00BC6783"/>
    <w:rsid w:val="00BD1CAC"/>
    <w:rsid w:val="00BD3D66"/>
    <w:rsid w:val="00BE5762"/>
    <w:rsid w:val="00BE7200"/>
    <w:rsid w:val="00BF6B90"/>
    <w:rsid w:val="00C00A15"/>
    <w:rsid w:val="00C05AC7"/>
    <w:rsid w:val="00C3395F"/>
    <w:rsid w:val="00C35F28"/>
    <w:rsid w:val="00C425FA"/>
    <w:rsid w:val="00C450C2"/>
    <w:rsid w:val="00C502BB"/>
    <w:rsid w:val="00C5754A"/>
    <w:rsid w:val="00C63DD4"/>
    <w:rsid w:val="00C65712"/>
    <w:rsid w:val="00C65A9A"/>
    <w:rsid w:val="00C672D1"/>
    <w:rsid w:val="00C712C0"/>
    <w:rsid w:val="00C74655"/>
    <w:rsid w:val="00C84BDC"/>
    <w:rsid w:val="00C931D2"/>
    <w:rsid w:val="00C95EAB"/>
    <w:rsid w:val="00C9779F"/>
    <w:rsid w:val="00CA0DB6"/>
    <w:rsid w:val="00CA32E1"/>
    <w:rsid w:val="00CA7B3A"/>
    <w:rsid w:val="00CB1C03"/>
    <w:rsid w:val="00CB2D13"/>
    <w:rsid w:val="00CB3669"/>
    <w:rsid w:val="00CB5BD2"/>
    <w:rsid w:val="00CC195C"/>
    <w:rsid w:val="00CC6175"/>
    <w:rsid w:val="00CD5795"/>
    <w:rsid w:val="00CD7FAF"/>
    <w:rsid w:val="00CE5149"/>
    <w:rsid w:val="00CE7326"/>
    <w:rsid w:val="00CE77BF"/>
    <w:rsid w:val="00CF31C3"/>
    <w:rsid w:val="00CF4625"/>
    <w:rsid w:val="00D00AA7"/>
    <w:rsid w:val="00D02494"/>
    <w:rsid w:val="00D16E71"/>
    <w:rsid w:val="00D2220C"/>
    <w:rsid w:val="00D2760F"/>
    <w:rsid w:val="00D36910"/>
    <w:rsid w:val="00D428AE"/>
    <w:rsid w:val="00D53019"/>
    <w:rsid w:val="00D541A7"/>
    <w:rsid w:val="00D56F41"/>
    <w:rsid w:val="00D63804"/>
    <w:rsid w:val="00D75B23"/>
    <w:rsid w:val="00D7710A"/>
    <w:rsid w:val="00D80654"/>
    <w:rsid w:val="00D868DA"/>
    <w:rsid w:val="00D959BB"/>
    <w:rsid w:val="00DA1CE6"/>
    <w:rsid w:val="00DA2A95"/>
    <w:rsid w:val="00DA7AA6"/>
    <w:rsid w:val="00DB61FD"/>
    <w:rsid w:val="00DB684D"/>
    <w:rsid w:val="00DC12BC"/>
    <w:rsid w:val="00DC1E5E"/>
    <w:rsid w:val="00DC49A7"/>
    <w:rsid w:val="00DD0F96"/>
    <w:rsid w:val="00DD13FC"/>
    <w:rsid w:val="00DD29B1"/>
    <w:rsid w:val="00DD6AC9"/>
    <w:rsid w:val="00DE5F0E"/>
    <w:rsid w:val="00DE702D"/>
    <w:rsid w:val="00DF64AA"/>
    <w:rsid w:val="00E02505"/>
    <w:rsid w:val="00E2074E"/>
    <w:rsid w:val="00E23BE3"/>
    <w:rsid w:val="00E26374"/>
    <w:rsid w:val="00E26815"/>
    <w:rsid w:val="00E40F5A"/>
    <w:rsid w:val="00E445FB"/>
    <w:rsid w:val="00E51292"/>
    <w:rsid w:val="00E529F2"/>
    <w:rsid w:val="00E53661"/>
    <w:rsid w:val="00E600B3"/>
    <w:rsid w:val="00E64745"/>
    <w:rsid w:val="00E7124B"/>
    <w:rsid w:val="00E74BB0"/>
    <w:rsid w:val="00E80FB5"/>
    <w:rsid w:val="00E854FB"/>
    <w:rsid w:val="00E870FB"/>
    <w:rsid w:val="00E87EFA"/>
    <w:rsid w:val="00E91619"/>
    <w:rsid w:val="00E97E03"/>
    <w:rsid w:val="00EA5432"/>
    <w:rsid w:val="00EA5483"/>
    <w:rsid w:val="00EA70BA"/>
    <w:rsid w:val="00EB17E8"/>
    <w:rsid w:val="00EB748A"/>
    <w:rsid w:val="00EC082B"/>
    <w:rsid w:val="00EC607C"/>
    <w:rsid w:val="00EC6B0B"/>
    <w:rsid w:val="00ED3C7C"/>
    <w:rsid w:val="00EE2DE7"/>
    <w:rsid w:val="00EE738A"/>
    <w:rsid w:val="00EF33B6"/>
    <w:rsid w:val="00F16146"/>
    <w:rsid w:val="00F16CBB"/>
    <w:rsid w:val="00F45075"/>
    <w:rsid w:val="00F54B20"/>
    <w:rsid w:val="00F54B2C"/>
    <w:rsid w:val="00F64C1E"/>
    <w:rsid w:val="00F67650"/>
    <w:rsid w:val="00F75705"/>
    <w:rsid w:val="00FA0944"/>
    <w:rsid w:val="00FA33A7"/>
    <w:rsid w:val="00FA3BC8"/>
    <w:rsid w:val="00FA7BFC"/>
    <w:rsid w:val="00FC0948"/>
    <w:rsid w:val="00FD4367"/>
    <w:rsid w:val="00FD60DA"/>
    <w:rsid w:val="00FD62C6"/>
    <w:rsid w:val="00FE1C8B"/>
    <w:rsid w:val="00FE6C17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3649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DC49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84B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DC4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C84B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Body Text"/>
    <w:basedOn w:val="a1"/>
    <w:link w:val="ad"/>
    <w:uiPriority w:val="99"/>
    <w:unhideWhenUsed/>
    <w:rsid w:val="004A5434"/>
    <w:pPr>
      <w:spacing w:after="120"/>
    </w:pPr>
  </w:style>
  <w:style w:type="character" w:customStyle="1" w:styleId="ad">
    <w:name w:val="Основной текст Знак"/>
    <w:basedOn w:val="a2"/>
    <w:link w:val="ac"/>
    <w:uiPriority w:val="99"/>
    <w:rsid w:val="004A54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_"/>
    <w:basedOn w:val="a2"/>
    <w:link w:val="310"/>
    <w:uiPriority w:val="99"/>
    <w:rsid w:val="004A5434"/>
    <w:rPr>
      <w:rFonts w:ascii="Arial" w:hAnsi="Arial" w:cs="Arial"/>
      <w:sz w:val="19"/>
      <w:szCs w:val="19"/>
      <w:shd w:val="clear" w:color="auto" w:fill="FFFFFF"/>
    </w:rPr>
  </w:style>
  <w:style w:type="character" w:customStyle="1" w:styleId="9">
    <w:name w:val="Основной текст + 9"/>
    <w:aliases w:val="5 pt2"/>
    <w:basedOn w:val="a2"/>
    <w:uiPriority w:val="99"/>
    <w:rsid w:val="004A5434"/>
    <w:rPr>
      <w:rFonts w:ascii="Arial" w:hAnsi="Arial" w:cs="Arial"/>
      <w:spacing w:val="0"/>
      <w:sz w:val="19"/>
      <w:szCs w:val="19"/>
      <w:lang w:val="en-US" w:eastAsia="en-US"/>
    </w:rPr>
  </w:style>
  <w:style w:type="character" w:customStyle="1" w:styleId="6">
    <w:name w:val="Основной текст (6)_"/>
    <w:basedOn w:val="a2"/>
    <w:link w:val="60"/>
    <w:uiPriority w:val="99"/>
    <w:rsid w:val="004A5434"/>
    <w:rPr>
      <w:rFonts w:ascii="Arial" w:hAnsi="Arial" w:cs="Arial"/>
      <w:i/>
      <w:iCs/>
      <w:noProof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1"/>
    <w:link w:val="33"/>
    <w:uiPriority w:val="99"/>
    <w:rsid w:val="004A5434"/>
    <w:pPr>
      <w:shd w:val="clear" w:color="auto" w:fill="FFFFFF"/>
      <w:spacing w:before="420" w:after="180" w:line="446" w:lineRule="exact"/>
      <w:ind w:firstLine="0"/>
      <w:jc w:val="center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60">
    <w:name w:val="Основной текст (6)"/>
    <w:basedOn w:val="a1"/>
    <w:link w:val="6"/>
    <w:uiPriority w:val="99"/>
    <w:rsid w:val="004A5434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i/>
      <w:iCs/>
      <w:noProof/>
      <w:sz w:val="23"/>
      <w:szCs w:val="23"/>
      <w:lang w:eastAsia="en-US"/>
    </w:rPr>
  </w:style>
  <w:style w:type="character" w:customStyle="1" w:styleId="5">
    <w:name w:val="Основной текст (5)_"/>
    <w:basedOn w:val="a2"/>
    <w:link w:val="50"/>
    <w:uiPriority w:val="99"/>
    <w:rsid w:val="008D0E32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1"/>
    <w:link w:val="5"/>
    <w:uiPriority w:val="99"/>
    <w:rsid w:val="008D0E32"/>
    <w:pPr>
      <w:shd w:val="clear" w:color="auto" w:fill="FFFFFF"/>
      <w:spacing w:before="60" w:line="595" w:lineRule="exact"/>
      <w:ind w:firstLine="0"/>
    </w:pPr>
    <w:rPr>
      <w:rFonts w:ascii="Arial" w:eastAsiaTheme="minorHAnsi" w:hAnsi="Arial" w:cs="Arial"/>
      <w:i/>
      <w:iCs/>
      <w:sz w:val="23"/>
      <w:szCs w:val="23"/>
      <w:lang w:eastAsia="en-US"/>
    </w:rPr>
  </w:style>
  <w:style w:type="character" w:customStyle="1" w:styleId="41">
    <w:name w:val="Заголовок №4_"/>
    <w:basedOn w:val="a2"/>
    <w:link w:val="42"/>
    <w:uiPriority w:val="99"/>
    <w:rsid w:val="008D0E32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42">
    <w:name w:val="Заголовок №4"/>
    <w:basedOn w:val="a1"/>
    <w:link w:val="41"/>
    <w:uiPriority w:val="99"/>
    <w:rsid w:val="008D0E32"/>
    <w:pPr>
      <w:shd w:val="clear" w:color="auto" w:fill="FFFFFF"/>
      <w:spacing w:before="60" w:after="60" w:line="240" w:lineRule="atLeast"/>
      <w:ind w:firstLine="0"/>
      <w:jc w:val="both"/>
      <w:outlineLvl w:val="3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paragraph" w:styleId="ae">
    <w:name w:val="header"/>
    <w:basedOn w:val="a1"/>
    <w:link w:val="af"/>
    <w:uiPriority w:val="99"/>
    <w:unhideWhenUsed/>
    <w:rsid w:val="00F16CBB"/>
    <w:pPr>
      <w:tabs>
        <w:tab w:val="center" w:pos="4677"/>
        <w:tab w:val="right" w:pos="9355"/>
      </w:tabs>
      <w:ind w:firstLine="0"/>
    </w:pPr>
    <w:rPr>
      <w:sz w:val="28"/>
      <w:szCs w:val="28"/>
      <w:lang/>
    </w:rPr>
  </w:style>
  <w:style w:type="character" w:customStyle="1" w:styleId="af">
    <w:name w:val="Верхний колонтитул Знак"/>
    <w:basedOn w:val="a2"/>
    <w:link w:val="ae"/>
    <w:uiPriority w:val="99"/>
    <w:rsid w:val="00F16CB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Основной текст (9)_"/>
    <w:basedOn w:val="a2"/>
    <w:link w:val="91"/>
    <w:uiPriority w:val="99"/>
    <w:rsid w:val="00C450C2"/>
    <w:rPr>
      <w:rFonts w:ascii="SimHei" w:eastAsia="SimHei" w:cs="SimHei"/>
      <w:noProof/>
      <w:sz w:val="8"/>
      <w:szCs w:val="8"/>
      <w:shd w:val="clear" w:color="auto" w:fill="FFFFFF"/>
    </w:rPr>
  </w:style>
  <w:style w:type="paragraph" w:customStyle="1" w:styleId="91">
    <w:name w:val="Основной текст (9)"/>
    <w:basedOn w:val="a1"/>
    <w:link w:val="90"/>
    <w:uiPriority w:val="99"/>
    <w:rsid w:val="00C450C2"/>
    <w:pPr>
      <w:shd w:val="clear" w:color="auto" w:fill="FFFFFF"/>
      <w:spacing w:line="240" w:lineRule="atLeast"/>
      <w:ind w:firstLine="0"/>
    </w:pPr>
    <w:rPr>
      <w:rFonts w:ascii="SimHei" w:eastAsia="SimHei" w:hAnsiTheme="minorHAnsi" w:cs="SimHei"/>
      <w:noProof/>
      <w:sz w:val="8"/>
      <w:szCs w:val="8"/>
      <w:lang w:eastAsia="en-US"/>
    </w:rPr>
  </w:style>
  <w:style w:type="character" w:styleId="af0">
    <w:name w:val="Hyperlink"/>
    <w:basedOn w:val="a2"/>
    <w:uiPriority w:val="99"/>
    <w:rsid w:val="00215A7B"/>
    <w:rPr>
      <w:color w:val="0066CC"/>
      <w:u w:val="single"/>
    </w:rPr>
  </w:style>
  <w:style w:type="character" w:customStyle="1" w:styleId="7">
    <w:name w:val="Основной текст (7)_"/>
    <w:basedOn w:val="a2"/>
    <w:link w:val="70"/>
    <w:uiPriority w:val="99"/>
    <w:rsid w:val="00215A7B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1"/>
    <w:link w:val="7"/>
    <w:uiPriority w:val="99"/>
    <w:rsid w:val="00215A7B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styleId="af1">
    <w:name w:val="Placeholder Text"/>
    <w:basedOn w:val="a2"/>
    <w:uiPriority w:val="99"/>
    <w:semiHidden/>
    <w:rsid w:val="002840C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43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AD01F-D53C-4575-98C8-58A2B7F01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miguelitto</dc:creator>
  <cp:lastModifiedBy>potemkin.s.d</cp:lastModifiedBy>
  <cp:revision>27</cp:revision>
  <cp:lastPrinted>2013-05-17T09:28:00Z</cp:lastPrinted>
  <dcterms:created xsi:type="dcterms:W3CDTF">2013-06-25T13:54:00Z</dcterms:created>
  <dcterms:modified xsi:type="dcterms:W3CDTF">2015-08-11T12:02:00Z</dcterms:modified>
</cp:coreProperties>
</file>